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AE" w:rsidRDefault="00E729AE" w:rsidP="00E729AE">
      <w:pPr>
        <w:spacing w:before="100" w:beforeAutospacing="1" w:after="100" w:afterAutospacing="1" w:line="240" w:lineRule="auto"/>
        <w:jc w:val="center"/>
        <w:rPr>
          <w:rFonts w:ascii="Times New Roman" w:eastAsia="Times New Roman" w:hAnsi="Times New Roman" w:cs="Times New Roman"/>
          <w:b/>
          <w:bCs/>
          <w:color w:val="333333"/>
          <w:sz w:val="40"/>
          <w:szCs w:val="40"/>
          <w:lang w:eastAsia="ru-RU"/>
        </w:rPr>
      </w:pPr>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48"/>
          <w:szCs w:val="48"/>
          <w:lang w:eastAsia="ru-RU"/>
        </w:rPr>
      </w:pPr>
      <w:r w:rsidRPr="00E729AE">
        <w:rPr>
          <w:rFonts w:ascii="Times New Roman" w:eastAsia="Times New Roman" w:hAnsi="Times New Roman" w:cs="Times New Roman"/>
          <w:b/>
          <w:bCs/>
          <w:color w:val="333333"/>
          <w:sz w:val="48"/>
          <w:szCs w:val="48"/>
          <w:lang w:eastAsia="ru-RU"/>
        </w:rPr>
        <w:t>МЕТОДИЧЕСКОЕ ПОСОБИЕ</w:t>
      </w:r>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48"/>
          <w:szCs w:val="48"/>
          <w:lang w:eastAsia="ru-RU"/>
        </w:rPr>
      </w:pPr>
      <w:r w:rsidRPr="00E729AE">
        <w:rPr>
          <w:rFonts w:ascii="Times New Roman" w:eastAsia="Times New Roman" w:hAnsi="Times New Roman" w:cs="Times New Roman"/>
          <w:b/>
          <w:bCs/>
          <w:color w:val="333333"/>
          <w:sz w:val="48"/>
          <w:szCs w:val="48"/>
          <w:lang w:eastAsia="ru-RU"/>
        </w:rPr>
        <w:t>по обучению детей</w:t>
      </w:r>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48"/>
          <w:szCs w:val="48"/>
          <w:lang w:eastAsia="ru-RU"/>
        </w:rPr>
      </w:pPr>
      <w:r w:rsidRPr="00E729AE">
        <w:rPr>
          <w:rFonts w:ascii="Times New Roman" w:eastAsia="Times New Roman" w:hAnsi="Times New Roman" w:cs="Times New Roman"/>
          <w:b/>
          <w:bCs/>
          <w:color w:val="333333"/>
          <w:sz w:val="48"/>
          <w:szCs w:val="48"/>
          <w:lang w:eastAsia="ru-RU"/>
        </w:rPr>
        <w:t>Правилам дорожного движения</w:t>
      </w:r>
    </w:p>
    <w:p w:rsidR="00E729AE" w:rsidRDefault="00E729AE" w:rsidP="00E729AE">
      <w:pPr>
        <w:spacing w:before="100" w:beforeAutospacing="1" w:after="100" w:afterAutospacing="1" w:line="240" w:lineRule="auto"/>
        <w:jc w:val="center"/>
        <w:rPr>
          <w:rFonts w:ascii="Times New Roman" w:eastAsia="Times New Roman" w:hAnsi="Times New Roman" w:cs="Times New Roman"/>
          <w:b/>
          <w:bCs/>
          <w:color w:val="333333"/>
          <w:sz w:val="40"/>
          <w:szCs w:val="40"/>
          <w:lang w:eastAsia="ru-RU"/>
        </w:rPr>
      </w:pPr>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E729AE">
        <w:rPr>
          <w:rFonts w:ascii="Times New Roman" w:eastAsia="Times New Roman" w:hAnsi="Times New Roman" w:cs="Times New Roman"/>
          <w:b/>
          <w:bCs/>
          <w:color w:val="333333"/>
          <w:sz w:val="40"/>
          <w:szCs w:val="40"/>
          <w:lang w:eastAsia="ru-RU"/>
        </w:rPr>
        <w:t> </w:t>
      </w:r>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36"/>
          <w:szCs w:val="36"/>
          <w:lang w:eastAsia="ru-RU"/>
        </w:rPr>
      </w:pPr>
      <w:proofErr w:type="gramStart"/>
      <w:r w:rsidRPr="00E729AE">
        <w:rPr>
          <w:rFonts w:ascii="Times New Roman" w:eastAsia="Times New Roman" w:hAnsi="Times New Roman" w:cs="Times New Roman"/>
          <w:b/>
          <w:bCs/>
          <w:i/>
          <w:iCs/>
          <w:color w:val="333333"/>
          <w:sz w:val="36"/>
          <w:szCs w:val="36"/>
          <w:lang w:eastAsia="ru-RU"/>
        </w:rPr>
        <w:t>( для  учителей начальных классов и классных руководителей,</w:t>
      </w:r>
      <w:proofErr w:type="gramEnd"/>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E729AE">
        <w:rPr>
          <w:rFonts w:ascii="Times New Roman" w:eastAsia="Times New Roman" w:hAnsi="Times New Roman" w:cs="Times New Roman"/>
          <w:b/>
          <w:bCs/>
          <w:i/>
          <w:iCs/>
          <w:color w:val="333333"/>
          <w:sz w:val="36"/>
          <w:szCs w:val="36"/>
          <w:lang w:eastAsia="ru-RU"/>
        </w:rPr>
        <w:t> воспитателей детских дошкольных учреждений</w:t>
      </w:r>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E729AE">
        <w:rPr>
          <w:rFonts w:ascii="Times New Roman" w:eastAsia="Times New Roman" w:hAnsi="Times New Roman" w:cs="Times New Roman"/>
          <w:b/>
          <w:bCs/>
          <w:i/>
          <w:iCs/>
          <w:color w:val="333333"/>
          <w:sz w:val="36"/>
          <w:szCs w:val="36"/>
          <w:lang w:eastAsia="ru-RU"/>
        </w:rPr>
        <w:t> педагогов дополнительного образования,  родителей)</w:t>
      </w:r>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E729AE">
        <w:rPr>
          <w:rFonts w:ascii="Times New Roman" w:eastAsia="Times New Roman" w:hAnsi="Times New Roman" w:cs="Times New Roman"/>
          <w:b/>
          <w:bCs/>
          <w:color w:val="333333"/>
          <w:sz w:val="40"/>
          <w:szCs w:val="40"/>
          <w:lang w:eastAsia="ru-RU"/>
        </w:rPr>
        <w:t> </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b/>
          <w:bCs/>
          <w:color w:val="333333"/>
          <w:sz w:val="40"/>
          <w:szCs w:val="40"/>
          <w:lang w:eastAsia="ru-RU"/>
        </w:rPr>
      </w:pPr>
      <w:r w:rsidRPr="00E729AE">
        <w:rPr>
          <w:rFonts w:ascii="Times New Roman" w:eastAsia="Times New Roman" w:hAnsi="Times New Roman" w:cs="Times New Roman"/>
          <w:b/>
          <w:bCs/>
          <w:color w:val="333333"/>
          <w:sz w:val="40"/>
          <w:szCs w:val="40"/>
          <w:lang w:eastAsia="ru-RU"/>
        </w:rPr>
        <w:t> </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b/>
          <w:bCs/>
          <w:color w:val="333333"/>
          <w:sz w:val="40"/>
          <w:szCs w:val="40"/>
          <w:lang w:eastAsia="ru-RU"/>
        </w:rPr>
      </w:pP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40"/>
          <w:szCs w:val="40"/>
          <w:lang w:eastAsia="ru-RU"/>
        </w:rPr>
      </w:pPr>
    </w:p>
    <w:p w:rsidR="00E729AE" w:rsidRPr="00E729AE" w:rsidRDefault="00E729AE" w:rsidP="00E729AE">
      <w:pPr>
        <w:spacing w:before="100" w:beforeAutospacing="1" w:after="100" w:afterAutospacing="1" w:line="240" w:lineRule="auto"/>
        <w:jc w:val="right"/>
        <w:rPr>
          <w:rFonts w:ascii="Times New Roman" w:eastAsia="Times New Roman" w:hAnsi="Times New Roman" w:cs="Times New Roman"/>
          <w:sz w:val="36"/>
          <w:szCs w:val="36"/>
          <w:lang w:eastAsia="ru-RU"/>
        </w:rPr>
      </w:pPr>
      <w:r w:rsidRPr="00E729AE">
        <w:rPr>
          <w:rFonts w:ascii="Times New Roman" w:eastAsia="Times New Roman" w:hAnsi="Times New Roman" w:cs="Times New Roman"/>
          <w:b/>
          <w:bCs/>
          <w:color w:val="333333"/>
          <w:sz w:val="36"/>
          <w:szCs w:val="36"/>
          <w:lang w:eastAsia="ru-RU"/>
        </w:rPr>
        <w:t> </w:t>
      </w:r>
    </w:p>
    <w:p w:rsidR="00E729AE" w:rsidRPr="00E729AE" w:rsidRDefault="00E729AE" w:rsidP="00E729AE">
      <w:pPr>
        <w:spacing w:before="100" w:beforeAutospacing="1" w:after="100" w:afterAutospacing="1" w:line="240" w:lineRule="auto"/>
        <w:jc w:val="right"/>
        <w:rPr>
          <w:rFonts w:ascii="Times New Roman" w:eastAsia="Times New Roman" w:hAnsi="Times New Roman" w:cs="Times New Roman"/>
          <w:sz w:val="36"/>
          <w:szCs w:val="36"/>
          <w:lang w:eastAsia="ru-RU"/>
        </w:rPr>
      </w:pPr>
      <w:r w:rsidRPr="00E729AE">
        <w:rPr>
          <w:rFonts w:ascii="Times New Roman" w:eastAsia="Times New Roman" w:hAnsi="Times New Roman" w:cs="Times New Roman"/>
          <w:b/>
          <w:bCs/>
          <w:color w:val="333333"/>
          <w:sz w:val="36"/>
          <w:szCs w:val="36"/>
          <w:lang w:eastAsia="ru-RU"/>
        </w:rPr>
        <w:t>                </w:t>
      </w:r>
      <w:r w:rsidRPr="00E729AE">
        <w:rPr>
          <w:rFonts w:ascii="Times New Roman" w:eastAsia="Times New Roman" w:hAnsi="Times New Roman" w:cs="Times New Roman"/>
          <w:i/>
          <w:iCs/>
          <w:color w:val="333333"/>
          <w:sz w:val="36"/>
          <w:szCs w:val="36"/>
          <w:lang w:eastAsia="ru-RU"/>
        </w:rPr>
        <w:t>От поведения пешехода на улице зависит его жизнь и здоровье. Обучить детей правилам дорожной безопасности – актуальная задача семьи, детского сада, школы и других общественных организаций.</w:t>
      </w: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40"/>
          <w:szCs w:val="40"/>
          <w:lang w:eastAsia="ru-RU"/>
        </w:rPr>
      </w:pPr>
      <w:r w:rsidRPr="00E729AE">
        <w:rPr>
          <w:rFonts w:ascii="Times New Roman" w:eastAsia="Times New Roman" w:hAnsi="Times New Roman" w:cs="Times New Roman"/>
          <w:i/>
          <w:iCs/>
          <w:color w:val="333333"/>
          <w:sz w:val="40"/>
          <w:szCs w:val="40"/>
          <w:lang w:eastAsia="ru-RU"/>
        </w:rPr>
        <w:t>                </w:t>
      </w: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40"/>
          <w:szCs w:val="40"/>
          <w:lang w:eastAsia="ru-RU"/>
        </w:rPr>
      </w:pPr>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lastRenderedPageBreak/>
        <w:t> </w:t>
      </w:r>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 xml:space="preserve">С О Д Е </w:t>
      </w:r>
      <w:proofErr w:type="gramStart"/>
      <w:r w:rsidRPr="00E729AE">
        <w:rPr>
          <w:rFonts w:ascii="Times New Roman" w:eastAsia="Times New Roman" w:hAnsi="Times New Roman" w:cs="Times New Roman"/>
          <w:b/>
          <w:bCs/>
          <w:color w:val="333333"/>
          <w:sz w:val="28"/>
          <w:szCs w:val="28"/>
          <w:lang w:eastAsia="ru-RU"/>
        </w:rPr>
        <w:t>Р</w:t>
      </w:r>
      <w:proofErr w:type="gramEnd"/>
      <w:r w:rsidRPr="00E729AE">
        <w:rPr>
          <w:rFonts w:ascii="Times New Roman" w:eastAsia="Times New Roman" w:hAnsi="Times New Roman" w:cs="Times New Roman"/>
          <w:b/>
          <w:bCs/>
          <w:color w:val="333333"/>
          <w:sz w:val="28"/>
          <w:szCs w:val="28"/>
          <w:lang w:eastAsia="ru-RU"/>
        </w:rPr>
        <w:t xml:space="preserve"> Ж А Н И Е</w:t>
      </w: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 </w:t>
      </w: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Дорожно-транспортные происшествия и дети</w:t>
      </w: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 </w:t>
      </w: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Обучение детей Правилам дорожного движения</w:t>
      </w: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 </w:t>
      </w: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 </w:t>
      </w:r>
      <w:r w:rsidRPr="00E729AE">
        <w:rPr>
          <w:rFonts w:ascii="Times New Roman" w:eastAsia="Times New Roman" w:hAnsi="Times New Roman" w:cs="Times New Roman"/>
          <w:b/>
          <w:bCs/>
          <w:i/>
          <w:iCs/>
          <w:color w:val="333333"/>
          <w:sz w:val="28"/>
          <w:szCs w:val="28"/>
          <w:lang w:eastAsia="ru-RU"/>
        </w:rPr>
        <w:t>Обучение ПДД в семье</w:t>
      </w: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 </w:t>
      </w:r>
      <w:r w:rsidRPr="00E729AE">
        <w:rPr>
          <w:rFonts w:ascii="Times New Roman" w:eastAsia="Times New Roman" w:hAnsi="Times New Roman" w:cs="Times New Roman"/>
          <w:b/>
          <w:bCs/>
          <w:i/>
          <w:iCs/>
          <w:color w:val="333333"/>
          <w:sz w:val="28"/>
          <w:szCs w:val="28"/>
          <w:lang w:eastAsia="ru-RU"/>
        </w:rPr>
        <w:t>Обучение ПДД в детском дошкольном учреждении</w:t>
      </w: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 </w:t>
      </w:r>
      <w:r w:rsidRPr="00E729AE">
        <w:rPr>
          <w:rFonts w:ascii="Times New Roman" w:eastAsia="Times New Roman" w:hAnsi="Times New Roman" w:cs="Times New Roman"/>
          <w:b/>
          <w:bCs/>
          <w:i/>
          <w:iCs/>
          <w:color w:val="333333"/>
          <w:sz w:val="28"/>
          <w:szCs w:val="28"/>
          <w:lang w:eastAsia="ru-RU"/>
        </w:rPr>
        <w:t>Обучение ПДД в школе</w:t>
      </w: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 </w:t>
      </w: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Правила дорожного движения</w:t>
      </w: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 </w:t>
      </w: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 </w:t>
      </w:r>
      <w:r w:rsidRPr="00E729AE">
        <w:rPr>
          <w:rFonts w:ascii="Times New Roman" w:eastAsia="Times New Roman" w:hAnsi="Times New Roman" w:cs="Times New Roman"/>
          <w:b/>
          <w:bCs/>
          <w:i/>
          <w:iCs/>
          <w:color w:val="333333"/>
          <w:sz w:val="28"/>
          <w:szCs w:val="28"/>
          <w:lang w:eastAsia="ru-RU"/>
        </w:rPr>
        <w:t>Дорожные знаки</w:t>
      </w: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 </w:t>
      </w:r>
      <w:r w:rsidRPr="00E729AE">
        <w:rPr>
          <w:rFonts w:ascii="Times New Roman" w:eastAsia="Times New Roman" w:hAnsi="Times New Roman" w:cs="Times New Roman"/>
          <w:b/>
          <w:bCs/>
          <w:i/>
          <w:iCs/>
          <w:color w:val="333333"/>
          <w:sz w:val="28"/>
          <w:szCs w:val="28"/>
          <w:lang w:eastAsia="ru-RU"/>
        </w:rPr>
        <w:t>Основные правила поведения пешеходов и пассажиров</w:t>
      </w: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 </w:t>
      </w:r>
      <w:r w:rsidRPr="00E729AE">
        <w:rPr>
          <w:rFonts w:ascii="Times New Roman" w:eastAsia="Times New Roman" w:hAnsi="Times New Roman" w:cs="Times New Roman"/>
          <w:b/>
          <w:bCs/>
          <w:i/>
          <w:iCs/>
          <w:color w:val="333333"/>
          <w:sz w:val="28"/>
          <w:szCs w:val="28"/>
          <w:lang w:eastAsia="ru-RU"/>
        </w:rPr>
        <w:t>Правила езды на велосипеде</w:t>
      </w:r>
    </w:p>
    <w:p w:rsidR="00E729AE" w:rsidRDefault="00E729AE" w:rsidP="00E729AE">
      <w:pPr>
        <w:spacing w:before="100" w:beforeAutospacing="1" w:after="100" w:afterAutospacing="1" w:line="240" w:lineRule="auto"/>
        <w:jc w:val="both"/>
        <w:rPr>
          <w:rFonts w:ascii="Times New Roman" w:eastAsia="Times New Roman" w:hAnsi="Times New Roman" w:cs="Times New Roman"/>
          <w:b/>
          <w:bCs/>
          <w:i/>
          <w:iCs/>
          <w:color w:val="333333"/>
          <w:sz w:val="28"/>
          <w:szCs w:val="28"/>
          <w:lang w:eastAsia="ru-RU"/>
        </w:rPr>
      </w:pPr>
      <w:r w:rsidRPr="00E729AE">
        <w:rPr>
          <w:rFonts w:ascii="Times New Roman" w:eastAsia="Times New Roman" w:hAnsi="Times New Roman" w:cs="Times New Roman"/>
          <w:b/>
          <w:bCs/>
          <w:i/>
          <w:iCs/>
          <w:color w:val="333333"/>
          <w:sz w:val="28"/>
          <w:szCs w:val="28"/>
          <w:lang w:eastAsia="ru-RU"/>
        </w:rPr>
        <w:t> </w:t>
      </w:r>
    </w:p>
    <w:p w:rsidR="00E729AE" w:rsidRDefault="00E729AE" w:rsidP="00E729AE">
      <w:pPr>
        <w:spacing w:before="100" w:beforeAutospacing="1" w:after="100" w:afterAutospacing="1" w:line="240" w:lineRule="auto"/>
        <w:jc w:val="both"/>
        <w:rPr>
          <w:rFonts w:ascii="Times New Roman" w:eastAsia="Times New Roman" w:hAnsi="Times New Roman" w:cs="Times New Roman"/>
          <w:b/>
          <w:bCs/>
          <w:i/>
          <w:iCs/>
          <w:color w:val="333333"/>
          <w:sz w:val="28"/>
          <w:szCs w:val="28"/>
          <w:lang w:eastAsia="ru-RU"/>
        </w:rPr>
      </w:pPr>
    </w:p>
    <w:p w:rsidR="00E729AE" w:rsidRDefault="00E729AE" w:rsidP="00E729AE">
      <w:pPr>
        <w:spacing w:before="100" w:beforeAutospacing="1" w:after="100" w:afterAutospacing="1" w:line="240" w:lineRule="auto"/>
        <w:jc w:val="both"/>
        <w:rPr>
          <w:rFonts w:ascii="Times New Roman" w:eastAsia="Times New Roman" w:hAnsi="Times New Roman" w:cs="Times New Roman"/>
          <w:b/>
          <w:bCs/>
          <w:i/>
          <w:iCs/>
          <w:color w:val="333333"/>
          <w:sz w:val="28"/>
          <w:szCs w:val="28"/>
          <w:lang w:eastAsia="ru-RU"/>
        </w:rPr>
      </w:pPr>
    </w:p>
    <w:p w:rsidR="00E729AE" w:rsidRDefault="00E729AE" w:rsidP="00E729AE">
      <w:pPr>
        <w:spacing w:before="100" w:beforeAutospacing="1" w:after="100" w:afterAutospacing="1" w:line="240" w:lineRule="auto"/>
        <w:jc w:val="both"/>
        <w:rPr>
          <w:rFonts w:ascii="Times New Roman" w:eastAsia="Times New Roman" w:hAnsi="Times New Roman" w:cs="Times New Roman"/>
          <w:b/>
          <w:bCs/>
          <w:i/>
          <w:iCs/>
          <w:color w:val="333333"/>
          <w:sz w:val="28"/>
          <w:szCs w:val="28"/>
          <w:lang w:eastAsia="ru-RU"/>
        </w:rPr>
      </w:pPr>
    </w:p>
    <w:p w:rsidR="00E729AE" w:rsidRDefault="00E729AE" w:rsidP="00E729AE">
      <w:pPr>
        <w:spacing w:before="100" w:beforeAutospacing="1" w:after="100" w:afterAutospacing="1" w:line="240" w:lineRule="auto"/>
        <w:jc w:val="both"/>
        <w:rPr>
          <w:rFonts w:ascii="Times New Roman" w:eastAsia="Times New Roman" w:hAnsi="Times New Roman" w:cs="Times New Roman"/>
          <w:b/>
          <w:bCs/>
          <w:i/>
          <w:iCs/>
          <w:color w:val="333333"/>
          <w:sz w:val="28"/>
          <w:szCs w:val="28"/>
          <w:lang w:eastAsia="ru-RU"/>
        </w:rPr>
      </w:pPr>
    </w:p>
    <w:p w:rsidR="00E729AE" w:rsidRDefault="00E729AE" w:rsidP="00E729AE">
      <w:pPr>
        <w:spacing w:before="100" w:beforeAutospacing="1" w:after="100" w:afterAutospacing="1" w:line="240" w:lineRule="auto"/>
        <w:jc w:val="both"/>
        <w:rPr>
          <w:rFonts w:ascii="Times New Roman" w:eastAsia="Times New Roman" w:hAnsi="Times New Roman" w:cs="Times New Roman"/>
          <w:b/>
          <w:bCs/>
          <w:i/>
          <w:iCs/>
          <w:color w:val="333333"/>
          <w:sz w:val="28"/>
          <w:szCs w:val="28"/>
          <w:lang w:eastAsia="ru-RU"/>
        </w:rPr>
      </w:pPr>
    </w:p>
    <w:p w:rsidR="00E729AE" w:rsidRDefault="00E729AE" w:rsidP="00E729AE">
      <w:pPr>
        <w:spacing w:before="100" w:beforeAutospacing="1" w:after="100" w:afterAutospacing="1" w:line="240" w:lineRule="auto"/>
        <w:jc w:val="both"/>
        <w:rPr>
          <w:rFonts w:ascii="Times New Roman" w:eastAsia="Times New Roman" w:hAnsi="Times New Roman" w:cs="Times New Roman"/>
          <w:b/>
          <w:bCs/>
          <w:i/>
          <w:iCs/>
          <w:color w:val="333333"/>
          <w:sz w:val="28"/>
          <w:szCs w:val="28"/>
          <w:lang w:eastAsia="ru-RU"/>
        </w:rPr>
      </w:pPr>
    </w:p>
    <w:p w:rsidR="00E729AE" w:rsidRDefault="00E729AE" w:rsidP="00E729AE">
      <w:pPr>
        <w:spacing w:before="100" w:beforeAutospacing="1" w:after="100" w:afterAutospacing="1" w:line="240" w:lineRule="auto"/>
        <w:jc w:val="both"/>
        <w:rPr>
          <w:rFonts w:ascii="Times New Roman" w:eastAsia="Times New Roman" w:hAnsi="Times New Roman" w:cs="Times New Roman"/>
          <w:b/>
          <w:bCs/>
          <w:i/>
          <w:iCs/>
          <w:color w:val="333333"/>
          <w:sz w:val="28"/>
          <w:szCs w:val="28"/>
          <w:lang w:eastAsia="ru-RU"/>
        </w:rPr>
      </w:pP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Дорожно-транспортные происшествия и дети.</w:t>
      </w:r>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729AE" w:rsidRPr="00E729AE" w:rsidRDefault="00E729AE" w:rsidP="00E729AE">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С каждым годом на улицах городов и населенных пунктов увеличивается количество автомобилей, автобусов, троллейбусов, мотоциклов и  других транспортных средств. Человек привык к быстрому движению. В кратчайший срок мы стремимся добраться в необходимое нам место, сетуем, если автомобиль или автобус едет медленно, требуем скорости, скорости, скорости…</w:t>
      </w:r>
    </w:p>
    <w:p w:rsidR="00E729AE" w:rsidRPr="00E729AE" w:rsidRDefault="00E729AE" w:rsidP="00E729AE">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Становясь пассажирами или водителями собственного автомобиля, мы порой забываем о пешеходе, хотя большую часть времени на улицах городов и поселков сами являемся именно пешеходами. Психология же пешехода противоположна психологии тех, кто мчится по дорогам. Несущиеся на больших скоростях автомобили оглушают людей шумом, заставляют морщиться от выхлопных газов.</w:t>
      </w:r>
    </w:p>
    <w:p w:rsidR="00E729AE" w:rsidRPr="00E729AE" w:rsidRDefault="00E729AE" w:rsidP="00E729AE">
      <w:pPr>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В современном городе надо стремиться к тому, чтобы увеличение автомобильного парка не мешало нормальной жизни человека, его труду и отдыху. Многое в организации порядка и безопасности движения на улицах зависит от пешеходов.</w:t>
      </w:r>
    </w:p>
    <w:p w:rsidR="00E729AE" w:rsidRPr="00E729AE" w:rsidRDefault="00E729AE" w:rsidP="00E729AE">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Не секрет, что увеличение автомобильного парка повысило возможность совершения дорожно-транспортных происшествий. Зачастую даже незначительные нарушения пешеходом правил дорожного движения, невнимательность людей на улицах приводят к тяжким последствиям, стоят жизни им самим, водителю и прохожим, случайно оказавшимся поблизости.</w:t>
      </w:r>
    </w:p>
    <w:p w:rsidR="00E729AE" w:rsidRPr="00E729AE" w:rsidRDefault="00E729AE" w:rsidP="00E729AE">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Под колесами автомобилей в мире гибнут сотни тысяч человек! И среди жертв дорожно-транспортных происшествий значительный процент составляют дети. Достаточно, например, сказать, что в нашей республике за последние годы число детей до 16-летнего возраста составляет 13-15% от общего количества пострадавших.</w:t>
      </w:r>
    </w:p>
    <w:p w:rsidR="00E729AE" w:rsidRPr="00E729AE" w:rsidRDefault="00E729AE" w:rsidP="00E729AE">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xml:space="preserve">        Сегодня нет, наверное, подростка, который бы не катался на велосипеде, мопеде, мотоцикле. Но ведь мало только </w:t>
      </w:r>
      <w:proofErr w:type="gramStart"/>
      <w:r w:rsidRPr="00E729AE">
        <w:rPr>
          <w:rFonts w:ascii="Times New Roman" w:eastAsia="Times New Roman" w:hAnsi="Times New Roman" w:cs="Times New Roman"/>
          <w:color w:val="333333"/>
          <w:sz w:val="28"/>
          <w:szCs w:val="28"/>
          <w:lang w:eastAsia="ru-RU"/>
        </w:rPr>
        <w:t>держаться</w:t>
      </w:r>
      <w:proofErr w:type="gramEnd"/>
      <w:r w:rsidRPr="00E729AE">
        <w:rPr>
          <w:rFonts w:ascii="Times New Roman" w:eastAsia="Times New Roman" w:hAnsi="Times New Roman" w:cs="Times New Roman"/>
          <w:color w:val="333333"/>
          <w:sz w:val="28"/>
          <w:szCs w:val="28"/>
          <w:lang w:eastAsia="ru-RU"/>
        </w:rPr>
        <w:t xml:space="preserve"> в седле и крутить педали, надо в совершенстве  знать правила дорожного движения. Многие дети с этим не считаются. И вот результат, далеко не утешительный: за последние годы, например</w:t>
      </w:r>
      <w:proofErr w:type="gramStart"/>
      <w:r w:rsidRPr="00E729AE">
        <w:rPr>
          <w:rFonts w:ascii="Times New Roman" w:eastAsia="Times New Roman" w:hAnsi="Times New Roman" w:cs="Times New Roman"/>
          <w:color w:val="333333"/>
          <w:sz w:val="28"/>
          <w:szCs w:val="28"/>
          <w:lang w:eastAsia="ru-RU"/>
        </w:rPr>
        <w:t>,</w:t>
      </w:r>
      <w:proofErr w:type="gramEnd"/>
      <w:r w:rsidRPr="00E729AE">
        <w:rPr>
          <w:rFonts w:ascii="Times New Roman" w:eastAsia="Times New Roman" w:hAnsi="Times New Roman" w:cs="Times New Roman"/>
          <w:color w:val="333333"/>
          <w:sz w:val="28"/>
          <w:szCs w:val="28"/>
          <w:lang w:eastAsia="ru-RU"/>
        </w:rPr>
        <w:t xml:space="preserve"> подростки-велосипедисты составляют 17,1% от общего числа пострадавших на дорогах.</w:t>
      </w:r>
    </w:p>
    <w:p w:rsidR="00E729AE" w:rsidRPr="00E729AE" w:rsidRDefault="00E729AE" w:rsidP="00E729AE">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xml:space="preserve">        Было проведено специальное изучение причин детского травматизма, в результате которого установлено, что у школьников 84% всех травм </w:t>
      </w:r>
      <w:r w:rsidRPr="00E729AE">
        <w:rPr>
          <w:rFonts w:ascii="Times New Roman" w:eastAsia="Times New Roman" w:hAnsi="Times New Roman" w:cs="Times New Roman"/>
          <w:color w:val="333333"/>
          <w:sz w:val="28"/>
          <w:szCs w:val="28"/>
          <w:lang w:eastAsia="ru-RU"/>
        </w:rPr>
        <w:lastRenderedPageBreak/>
        <w:t>приходится на время, проведенное вне школы, из них 90-92% получено детьми в автодорожных происшествиях. Установлена и такая закономерность: больше всего несчастных случаев с детьми происходит весной и летом</w:t>
      </w:r>
      <w:r w:rsidRPr="00E729AE">
        <w:rPr>
          <w:rFonts w:ascii="Times New Roman" w:eastAsia="Times New Roman" w:hAnsi="Times New Roman" w:cs="Times New Roman"/>
          <w:b/>
          <w:bCs/>
          <w:color w:val="333333"/>
          <w:sz w:val="28"/>
          <w:szCs w:val="28"/>
          <w:lang w:eastAsia="ru-RU"/>
        </w:rPr>
        <w:t>. </w:t>
      </w:r>
      <w:r w:rsidRPr="00E729AE">
        <w:rPr>
          <w:rFonts w:ascii="Times New Roman" w:eastAsia="Times New Roman" w:hAnsi="Times New Roman" w:cs="Times New Roman"/>
          <w:color w:val="333333"/>
          <w:sz w:val="28"/>
          <w:szCs w:val="28"/>
          <w:lang w:eastAsia="ru-RU"/>
        </w:rPr>
        <w:t xml:space="preserve">В г. </w:t>
      </w:r>
      <w:proofErr w:type="spellStart"/>
      <w:r w:rsidRPr="00E729AE">
        <w:rPr>
          <w:rFonts w:ascii="Times New Roman" w:eastAsia="Times New Roman" w:hAnsi="Times New Roman" w:cs="Times New Roman"/>
          <w:color w:val="333333"/>
          <w:sz w:val="28"/>
          <w:szCs w:val="28"/>
          <w:lang w:eastAsia="ru-RU"/>
        </w:rPr>
        <w:t>Костанае</w:t>
      </w:r>
      <w:proofErr w:type="spellEnd"/>
      <w:r w:rsidRPr="00E729AE">
        <w:rPr>
          <w:rFonts w:ascii="Times New Roman" w:eastAsia="Times New Roman" w:hAnsi="Times New Roman" w:cs="Times New Roman"/>
          <w:color w:val="333333"/>
          <w:sz w:val="28"/>
          <w:szCs w:val="28"/>
          <w:lang w:eastAsia="ru-RU"/>
        </w:rPr>
        <w:t>, например, май-август – самые, в этом отношении, несчастливые месяцы. А самое опасное время – с 16 до 17 часов. За один только этот час летом происходит 13% всех несчастных случаев с детьми за сутки.</w:t>
      </w:r>
    </w:p>
    <w:p w:rsidR="00E729AE" w:rsidRPr="00E729AE" w:rsidRDefault="00E729AE" w:rsidP="00E729AE">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xml:space="preserve">        Небесполезно знать и такие данные: в возрасте от 5 до 9 лет мальчики в 5 раз чаще получают травмы, чем девочки, а в возрасте от 10 до 14 лет – примерно </w:t>
      </w:r>
      <w:proofErr w:type="gramStart"/>
      <w:r w:rsidRPr="00E729AE">
        <w:rPr>
          <w:rFonts w:ascii="Times New Roman" w:eastAsia="Times New Roman" w:hAnsi="Times New Roman" w:cs="Times New Roman"/>
          <w:color w:val="333333"/>
          <w:sz w:val="28"/>
          <w:szCs w:val="28"/>
          <w:lang w:eastAsia="ru-RU"/>
        </w:rPr>
        <w:t>в</w:t>
      </w:r>
      <w:proofErr w:type="gramEnd"/>
      <w:r w:rsidRPr="00E729AE">
        <w:rPr>
          <w:rFonts w:ascii="Times New Roman" w:eastAsia="Times New Roman" w:hAnsi="Times New Roman" w:cs="Times New Roman"/>
          <w:color w:val="333333"/>
          <w:sz w:val="28"/>
          <w:szCs w:val="28"/>
          <w:lang w:eastAsia="ru-RU"/>
        </w:rPr>
        <w:t xml:space="preserve"> 3 раза. Все-таки мальчишки остаются мальчишками. Они больше, чем девочки, проводят времени на улице, а часто и на ее проезжей части: играют в футбол, бегают, гоняют на велосипедах. Резкое движение, неосторожный толчок, и ребенок оказался под колесами…</w:t>
      </w:r>
    </w:p>
    <w:p w:rsidR="00E729AE" w:rsidRPr="00E729AE" w:rsidRDefault="00E729AE" w:rsidP="00E729AE">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Следует указать </w:t>
      </w:r>
      <w:r w:rsidRPr="00E729AE">
        <w:rPr>
          <w:rFonts w:ascii="Times New Roman" w:eastAsia="Times New Roman" w:hAnsi="Times New Roman" w:cs="Times New Roman"/>
          <w:b/>
          <w:bCs/>
          <w:color w:val="333333"/>
          <w:sz w:val="28"/>
          <w:szCs w:val="28"/>
          <w:lang w:eastAsia="ru-RU"/>
        </w:rPr>
        <w:t>основные причины дорожно-транспортных происшествий с детьми:</w:t>
      </w:r>
    </w:p>
    <w:p w:rsidR="00E729AE" w:rsidRPr="00E729AE" w:rsidRDefault="00E729AE" w:rsidP="00E729AE">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 </w:t>
      </w:r>
    </w:p>
    <w:p w:rsidR="00E729AE" w:rsidRPr="00E729AE" w:rsidRDefault="00E729AE" w:rsidP="00E729AE">
      <w:pPr>
        <w:spacing w:before="100" w:beforeAutospacing="1" w:after="100" w:afterAutospacing="1" w:line="240" w:lineRule="auto"/>
        <w:ind w:left="360" w:hanging="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незнание детьми правил дорожного движения, безопасного поведения на проезжей части дороги, правил посадки в автобус, троллейбус, трамвай и т.д.;</w:t>
      </w:r>
    </w:p>
    <w:p w:rsidR="00E729AE" w:rsidRPr="00E729AE" w:rsidRDefault="00E729AE" w:rsidP="00E729AE">
      <w:pPr>
        <w:spacing w:before="100" w:beforeAutospacing="1" w:after="100" w:afterAutospacing="1" w:line="240" w:lineRule="auto"/>
        <w:ind w:left="360" w:hanging="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недисциплинированность или невнимательность детей на улице;</w:t>
      </w:r>
    </w:p>
    <w:p w:rsidR="00E729AE" w:rsidRPr="00E729AE" w:rsidRDefault="00E729AE" w:rsidP="00E729AE">
      <w:pPr>
        <w:spacing w:before="100" w:beforeAutospacing="1" w:after="100" w:afterAutospacing="1" w:line="240" w:lineRule="auto"/>
        <w:ind w:left="360" w:hanging="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различные игры на тротуаре и на проезжей части дороги;</w:t>
      </w:r>
    </w:p>
    <w:p w:rsidR="00E729AE" w:rsidRPr="00E729AE" w:rsidRDefault="00E729AE" w:rsidP="00E729AE">
      <w:pPr>
        <w:spacing w:before="100" w:beforeAutospacing="1" w:after="100" w:afterAutospacing="1" w:line="240" w:lineRule="auto"/>
        <w:ind w:left="360" w:hanging="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недостаточный надзор взрослых за поведением детей на улице;</w:t>
      </w:r>
    </w:p>
    <w:p w:rsidR="00E729AE" w:rsidRPr="00E729AE" w:rsidRDefault="00E729AE" w:rsidP="00E729AE">
      <w:pPr>
        <w:spacing w:before="100" w:beforeAutospacing="1" w:after="100" w:afterAutospacing="1" w:line="240" w:lineRule="auto"/>
        <w:ind w:left="360" w:hanging="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нарушение водителями правил дорожного движения: превышение скорости в местах скопления детей – у школ, детских садов, детских площадок, парков, скверов и т.д.</w:t>
      </w:r>
    </w:p>
    <w:p w:rsidR="00E729AE" w:rsidRPr="00E729AE" w:rsidRDefault="00E729AE" w:rsidP="00E729A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729AE" w:rsidRPr="00E729AE" w:rsidRDefault="00E729AE" w:rsidP="00E729AE">
      <w:pPr>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В школах детей знакомят с правилами дорожного движения, но, как показывает анализ дорожно-транспортных происшествий, немало несчастных случаев происходит потому, что дети не выполняют элементарных правил безопасности движения пешехода. Спрашиваешь, например, нарушителя:</w:t>
      </w:r>
    </w:p>
    <w:p w:rsidR="00E729AE" w:rsidRPr="00E729AE" w:rsidRDefault="00E729AE" w:rsidP="00E729AE">
      <w:pPr>
        <w:spacing w:before="100" w:beforeAutospacing="1" w:after="100" w:afterAutospacing="1" w:line="240" w:lineRule="auto"/>
        <w:ind w:left="360" w:hanging="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На красный сигнал светофора можно идти?</w:t>
      </w:r>
    </w:p>
    <w:p w:rsidR="00E729AE" w:rsidRPr="00E729AE" w:rsidRDefault="00E729AE" w:rsidP="00E729AE">
      <w:pPr>
        <w:spacing w:before="100" w:beforeAutospacing="1" w:after="100" w:afterAutospacing="1" w:line="240" w:lineRule="auto"/>
        <w:ind w:left="360" w:hanging="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Нет…</w:t>
      </w:r>
    </w:p>
    <w:p w:rsidR="00E729AE" w:rsidRPr="00E729AE" w:rsidRDefault="00E729AE" w:rsidP="00E729AE">
      <w:pPr>
        <w:spacing w:before="100" w:beforeAutospacing="1" w:after="100" w:afterAutospacing="1" w:line="240" w:lineRule="auto"/>
        <w:ind w:left="360" w:hanging="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lastRenderedPageBreak/>
        <w:t>-          А почему же ты перебегал улицу на красный свет?</w:t>
      </w:r>
    </w:p>
    <w:p w:rsidR="00E729AE" w:rsidRPr="00E729AE" w:rsidRDefault="00E729AE" w:rsidP="00E729AE">
      <w:pPr>
        <w:spacing w:before="100" w:beforeAutospacing="1" w:after="100" w:afterAutospacing="1" w:line="240" w:lineRule="auto"/>
        <w:ind w:left="360" w:hanging="360"/>
        <w:jc w:val="both"/>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Да я не посмотрел на светофор, гляжу – машин нет, вот и побежал…</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Подобные ответы от детей, подростков и даже взрослых приходится, к сожалению, слышать часто.</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Именно недисциплинированность детей на улице приводит к несчастным случаям. Ребячество, неправильное понимание геройства, игры вблизи дороги – все это чревато печальными последствиями.</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Вот пример происшествия на дороге по вине детей.</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Группа ребятишек каталась на фанерных листах, спускаясь с обледенелой насыпи на дорогу. Восьмилетний Валерий, скатившись вниз, попал под колеса грузовика и получил перелом позвоночника.</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Разбирали это происшествие особенно тщательно. Было установлено, что водитель вел грузовик мимо насыпи очень медленно, со скоростью 14 км/час. Чтобы предупредить детей об опасности, он подавал звуковые и световые сигналы. Ребята, которые были на дороге, разбежались. Водитель правил движения не нарушал, принял меры предосторожности.</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Валерий решил показать ребятам свою смелость и неожиданно для всех покатился вниз…</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А эта история произошла на мосту.</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Два мальчика стояли у перил и наблюдали за лодкой. Но вот лодка вошла под мост.</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 Я обгоню лодку! – закричал вдруг один из мальчиков и со всех ног помчался через проезжую часть.</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А по мосту на большой скорости ехал грузовой автомобиль. Мальчик не видел его и не слышал сигналов. Расстояние между ребенком и автомобилем сократилось до 3 метров. И тут случилось самое худшее - озорник споткнулся и упал. Спасая мальчика, водитель резко повернул руль вправо. Со всего хода грузовик протаранил металлические перила и рухнул в реку.</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xml:space="preserve">        Анализируя данный случай, пришли к выводу, что водитель нашел единственно возможный выход: тормозить он не мог, так как расстояние </w:t>
      </w:r>
      <w:r w:rsidRPr="00E729AE">
        <w:rPr>
          <w:rFonts w:ascii="Times New Roman" w:eastAsia="Times New Roman" w:hAnsi="Times New Roman" w:cs="Times New Roman"/>
          <w:color w:val="333333"/>
          <w:sz w:val="28"/>
          <w:szCs w:val="28"/>
          <w:lang w:eastAsia="ru-RU"/>
        </w:rPr>
        <w:lastRenderedPageBreak/>
        <w:t>между грузовиком и мальчиком было столь малым, что автомобиль все равно сбил бы его.</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К счастью, водитель остался жив. Получив множество ушибов и серьезное ранение грудной клетки при падении, он все же нашел в себе силы выбраться из машины и всплыть на поверхность. Смельчаки-прохожие вытащили водителя из воды. Он был немедленно доставлен в больницу.</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А перепуганные мальчишки убежали. Пойдет ли им впрок этот горький урок?..</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Несчастные случаи, как видим, происходят не только потому, что дети сознательно нарушают правила дорожного движения, но и в силу легкой отвлекаемости. Что-то заинтересовало на улице, увидели знакомого, окликнул друг – и сразу забыли, где находятся, не замечают ни сигналов светофора, ни указателей, ни дорожных знаков, ни мчавшихся на больших скоростях автомобилей. Дети еще не умеют определять реальность опасности и время, необходимое для безопасного перехода улицы. Они часто переоценивают свои возможности (это ведь так понятно!): себя они считают и более быстрыми, и более ловкими, и более смелыми, чем есть на самом деле.</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xml:space="preserve">        К сожалению, немало несчастных случаев с детьми происходят по вине водителей автомобилей и таких водителей-нарушителей строго наказывают. Но вот дети, по вине которых произошло дорожно-транспортное происшествие, часто остаются безнаказанными. Да и можно ли наказывать ребенка, если </w:t>
      </w:r>
      <w:proofErr w:type="gramStart"/>
      <w:r w:rsidRPr="00E729AE">
        <w:rPr>
          <w:rFonts w:ascii="Times New Roman" w:eastAsia="Times New Roman" w:hAnsi="Times New Roman" w:cs="Times New Roman"/>
          <w:color w:val="333333"/>
          <w:sz w:val="28"/>
          <w:szCs w:val="28"/>
          <w:lang w:eastAsia="ru-RU"/>
        </w:rPr>
        <w:t>виновен</w:t>
      </w:r>
      <w:proofErr w:type="gramEnd"/>
      <w:r w:rsidRPr="00E729AE">
        <w:rPr>
          <w:rFonts w:ascii="Times New Roman" w:eastAsia="Times New Roman" w:hAnsi="Times New Roman" w:cs="Times New Roman"/>
          <w:color w:val="333333"/>
          <w:sz w:val="28"/>
          <w:szCs w:val="28"/>
          <w:lang w:eastAsia="ru-RU"/>
        </w:rPr>
        <w:t xml:space="preserve"> прежде всего взрослый. </w:t>
      </w:r>
      <w:proofErr w:type="gramStart"/>
      <w:r w:rsidRPr="00E729AE">
        <w:rPr>
          <w:rFonts w:ascii="Times New Roman" w:eastAsia="Times New Roman" w:hAnsi="Times New Roman" w:cs="Times New Roman"/>
          <w:color w:val="333333"/>
          <w:sz w:val="28"/>
          <w:szCs w:val="28"/>
          <w:lang w:eastAsia="ru-RU"/>
        </w:rPr>
        <w:t>Да, взрослый: отец, мать, бабушка, дедушка, воспитатель, учитель – все те, кто отвечают за ребенка.</w:t>
      </w:r>
      <w:proofErr w:type="gramEnd"/>
      <w:r w:rsidRPr="00E729AE">
        <w:rPr>
          <w:rFonts w:ascii="Times New Roman" w:eastAsia="Times New Roman" w:hAnsi="Times New Roman" w:cs="Times New Roman"/>
          <w:color w:val="333333"/>
          <w:sz w:val="28"/>
          <w:szCs w:val="28"/>
          <w:lang w:eastAsia="ru-RU"/>
        </w:rPr>
        <w:t xml:space="preserve"> Это они не приучили детей неукоснительно соблюдать правила поведения на улицах и дорогах, не воспитали дисциплинированность, осторожность, осмотрительность.</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Но чему могут научить детей те родители, которые вместе с детьми перебегают улицу в неположенном месте. Понимают ли они, какой опасности подвергают жизнь ребенка, свою жизнь, жизнь водителей, пассажиров и пешеходов?.. Чаще всего – нет.</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Предупреждению несчастных случаев с детьми на улицах наших городов и населенных пунктов, автомобильных дорогах должно уделяться самое серьезное внимание и в семье, и в школе, и в дошкольных учреждениях, и на предприятиях, и в государственных и общественных организациях.</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xml:space="preserve">        Обучение детей правилам дорожного движения должно проходить интересно, увлекательно, в игровой форме, чтобы ребята как можно лучше усваивали все параграфы правил. Главное – внушить детям необходимость </w:t>
      </w:r>
      <w:r w:rsidRPr="00E729AE">
        <w:rPr>
          <w:rFonts w:ascii="Times New Roman" w:eastAsia="Times New Roman" w:hAnsi="Times New Roman" w:cs="Times New Roman"/>
          <w:color w:val="333333"/>
          <w:sz w:val="28"/>
          <w:szCs w:val="28"/>
          <w:lang w:eastAsia="ru-RU"/>
        </w:rPr>
        <w:lastRenderedPageBreak/>
        <w:t>выполнения правил, воспитать в них потребность быть на улице особенно дисциплинированными и внимательными.</w:t>
      </w:r>
      <w:r w:rsidRPr="00E729AE">
        <w:rPr>
          <w:rFonts w:ascii="Times New Roman" w:eastAsia="Times New Roman" w:hAnsi="Times New Roman" w:cs="Times New Roman"/>
          <w:b/>
          <w:bCs/>
          <w:color w:val="333333"/>
          <w:sz w:val="28"/>
          <w:szCs w:val="28"/>
          <w:lang w:eastAsia="ru-RU"/>
        </w:rPr>
        <w:t> </w:t>
      </w:r>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Обучение детей правилам дорожного движения </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В век автомобилей и высоких скоростей детям необходимы знания правил дорожного движения, поведения пешехода на улицах и дорогах. Обучение детей этим правилам – важное воспитательное мероприятие, прививающее им дисциплинированность, осторожность, а когда необходимо, и находчивость.</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Совершенно очевидно: чем раньше дети получают сведения о том, как должен вести себя пешеход на улице и дороге, тем меньше станет несчастных случаев от дорожных происшествий.</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Начинать знакомство детей с правилами поведения пешехода на улице и дороге следует с того момента, как ребенок самостоятельно сделает первые шаги, ибо с этого момента он уже пешеход!</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Взрослые должны сообщить ребенку необходимые сведения о правилах дорожного движения, поведения пешеходов, закрепить навыки правильного поведения на улице и дороге.</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Обучение не должно быть навязчивым, утомительным. Правила лучше усваиваются детьми постепенно: сначала элементарные – в семье, в детском саду, а затем более углубленные – в школе.</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w:t>
      </w:r>
      <w:proofErr w:type="gramStart"/>
      <w:r w:rsidRPr="00E729AE">
        <w:rPr>
          <w:rFonts w:ascii="Times New Roman" w:eastAsia="Times New Roman" w:hAnsi="Times New Roman" w:cs="Times New Roman"/>
          <w:color w:val="333333"/>
          <w:sz w:val="28"/>
          <w:szCs w:val="28"/>
          <w:lang w:eastAsia="ru-RU"/>
        </w:rPr>
        <w:t>Хочется, чтобы каждый родитель, воспитатель, учитель поняли, что обучение детей правилам дорожного движения и поведения пешехода на улице и дороге не только позволит получить им необходимые знания, но разовьет у детей чувство ответственности за свое поведение на улице, умение учитывать возможную опасность, самообладание, умение быстро и правильно оценивать обстановку, расстояние до приближающегося транспорта, скорость движения автомобиля.</w:t>
      </w:r>
      <w:proofErr w:type="gramEnd"/>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w:t>
      </w:r>
      <w:r w:rsidRPr="00E729AE">
        <w:rPr>
          <w:rFonts w:ascii="Times New Roman" w:eastAsia="Times New Roman" w:hAnsi="Times New Roman" w:cs="Times New Roman"/>
          <w:b/>
          <w:bCs/>
          <w:i/>
          <w:iCs/>
          <w:color w:val="333333"/>
          <w:sz w:val="28"/>
          <w:szCs w:val="28"/>
          <w:lang w:eastAsia="ru-RU"/>
        </w:rPr>
        <w:t>Обучение правилам дорожного движения в семье.</w:t>
      </w:r>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     </w:t>
      </w:r>
      <w:r w:rsidRPr="00E729AE">
        <w:rPr>
          <w:rFonts w:ascii="Times New Roman" w:eastAsia="Times New Roman" w:hAnsi="Times New Roman" w:cs="Times New Roman"/>
          <w:color w:val="333333"/>
          <w:sz w:val="28"/>
          <w:szCs w:val="28"/>
          <w:lang w:eastAsia="ru-RU"/>
        </w:rPr>
        <w:t>К сожалению, семья часто недооценивает значение такого воспитания, пренебрегает необходимостью ознакомления ребенка с правилами поведения на улице. Бывают ли в семье специальные беседы, когда папа или мама экзаменуют своих детей по правилам поведения пешехода на улице, по правилам дорожного движения?.. Ведь иногда даже отличнику по этому «предмету» нельзя «натянуть тройку». Переход перекрестка для него ребус, дорожный знак непонятен.</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lastRenderedPageBreak/>
        <w:t>      Вспомним замечательные слова А.С. Макаренко: «</w:t>
      </w:r>
      <w:r w:rsidRPr="00E729AE">
        <w:rPr>
          <w:rFonts w:ascii="Times New Roman" w:eastAsia="Times New Roman" w:hAnsi="Times New Roman" w:cs="Times New Roman"/>
          <w:i/>
          <w:iCs/>
          <w:color w:val="333333"/>
          <w:sz w:val="28"/>
          <w:szCs w:val="28"/>
          <w:lang w:eastAsia="ru-RU"/>
        </w:rPr>
        <w:t>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w:t>
      </w:r>
      <w:r w:rsidRPr="00E729AE">
        <w:rPr>
          <w:rFonts w:ascii="Times New Roman" w:eastAsia="Times New Roman" w:hAnsi="Times New Roman" w:cs="Times New Roman"/>
          <w:color w:val="333333"/>
          <w:sz w:val="28"/>
          <w:szCs w:val="28"/>
          <w:lang w:eastAsia="ru-RU"/>
        </w:rPr>
        <w:t>»</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w:t>
      </w:r>
      <w:r w:rsidRPr="00E729AE">
        <w:rPr>
          <w:rFonts w:ascii="Times New Roman" w:eastAsia="Times New Roman" w:hAnsi="Times New Roman" w:cs="Times New Roman"/>
          <w:color w:val="333333"/>
          <w:sz w:val="28"/>
          <w:szCs w:val="28"/>
          <w:u w:val="single"/>
          <w:lang w:eastAsia="ru-RU"/>
        </w:rPr>
        <w:t>Личный пример родителей</w:t>
      </w:r>
      <w:r w:rsidRPr="00E729AE">
        <w:rPr>
          <w:rFonts w:ascii="Times New Roman" w:eastAsia="Times New Roman" w:hAnsi="Times New Roman" w:cs="Times New Roman"/>
          <w:color w:val="333333"/>
          <w:sz w:val="28"/>
          <w:szCs w:val="28"/>
          <w:lang w:eastAsia="ru-RU"/>
        </w:rPr>
        <w:t>.</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Часто говорят и пишут о его необходимости в воспитании. Надо ли говорить, как копируют дети поведение матери или отца на улице! Однако родители далеко не всегда подают ребенку пример в соблюдении правил безопасного перехода улиц и перекрестков, посадки в автобус, троллейбус, трамвай.</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Нарушая правила дорожного движения, родители как бы негласно разрешают нарушать их своим детям.</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Мать и сын шли утром по улице. Проводив мальчика до школы, мать увидела, что к остановке приближается ее автобус. И хотя в этом месте улицы перехода не было, мать побежала на противоположную сторону, чтобы успеть на автобус. Все это видел сын. И вот спустя несколько дней он повторил поступок матери: побежал на противоположную сторону улицы и был сбит легковым автомобилем. Необдуманностью своего поведения мать как бы подтолкнула сына к несчастью.</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Знакомить ребенка с правилами дорожного движения следует постоянно, ненавязчиво, используя каждый подходящий момент на улице, во дворе, на загородной дороге.</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Гуляя с малышом, обязательно вслух комментируйте все, что происходит на дорогах с транспортом, пешеходами. Например, объясните, почему сейчас вам нельзя перейти улицу, какие на этот случай существуют правила для пешеходов и водителей, укажите на нарушителей, сказав, что они поступают нехорошо, рискуют попасть под машину. Дома тоже найдите время, чтобы вернуться к разговору о правилах дорожного движения. Детям интересно послушать стихи, рассказы, посмотреть видео-, диафильмы на эту тему.</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xml:space="preserve">      Прочтите малышам стихотворения «Про одного мальчика» С. Михалкова, «Мяч» С. Маршака, «Для пешеходов» В. Тимофеева, «Азбука безопасности» О. </w:t>
      </w:r>
      <w:proofErr w:type="spellStart"/>
      <w:r w:rsidRPr="00E729AE">
        <w:rPr>
          <w:rFonts w:ascii="Times New Roman" w:eastAsia="Times New Roman" w:hAnsi="Times New Roman" w:cs="Times New Roman"/>
          <w:color w:val="333333"/>
          <w:sz w:val="28"/>
          <w:szCs w:val="28"/>
          <w:lang w:eastAsia="ru-RU"/>
        </w:rPr>
        <w:t>Бедарева</w:t>
      </w:r>
      <w:proofErr w:type="spellEnd"/>
      <w:r w:rsidRPr="00E729AE">
        <w:rPr>
          <w:rFonts w:ascii="Times New Roman" w:eastAsia="Times New Roman" w:hAnsi="Times New Roman" w:cs="Times New Roman"/>
          <w:color w:val="333333"/>
          <w:sz w:val="28"/>
          <w:szCs w:val="28"/>
          <w:lang w:eastAsia="ru-RU"/>
        </w:rPr>
        <w:t xml:space="preserve"> и др.</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Дети любят играть. Играя, они познают окружающий мир, усваивают многие правила поведения. Обучать ребенка дорожной грамоте также можно в игре, принимая в ней самое активное участие.</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lastRenderedPageBreak/>
        <w:t xml:space="preserve">      Для этой цели можно использовать и настольные игры. </w:t>
      </w:r>
      <w:proofErr w:type="gramStart"/>
      <w:r w:rsidRPr="00E729AE">
        <w:rPr>
          <w:rFonts w:ascii="Times New Roman" w:eastAsia="Times New Roman" w:hAnsi="Times New Roman" w:cs="Times New Roman"/>
          <w:color w:val="333333"/>
          <w:sz w:val="28"/>
          <w:szCs w:val="28"/>
          <w:lang w:eastAsia="ru-RU"/>
        </w:rPr>
        <w:t>Купите детям игрушечные автомобили, трамвайчики, автобусы, троллейбусы, светофоры, фигурки пешеходов и регулировщика и т.д. и организуйте игру, обозначив улицы, перекрестки, тротуары, трамвайные и троллейбусные остановки.</w:t>
      </w:r>
      <w:proofErr w:type="gramEnd"/>
      <w:r w:rsidRPr="00E729AE">
        <w:rPr>
          <w:rFonts w:ascii="Times New Roman" w:eastAsia="Times New Roman" w:hAnsi="Times New Roman" w:cs="Times New Roman"/>
          <w:color w:val="333333"/>
          <w:sz w:val="28"/>
          <w:szCs w:val="28"/>
          <w:lang w:eastAsia="ru-RU"/>
        </w:rPr>
        <w:t xml:space="preserve"> Сюжеты игр можно придумать самому – их подскажут правила дорожного движения.</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Вместе с детьми можно слушать и смотреть специальные выпуски телевизионных и радиопередач по безопасности движения. Хорошо, если взрослые станут не просто слушателями и зрителями, но примут живое участие в обсуждении с детьми услышанного или увиденного, постараются ответить на все детские «почему?».</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Если дети ходят в детский сад или учатся в школе, родители должны расспросить ребенка, что рассказывали воспитатели и учителя о поведении на улице, о правилах дорожного движения. Следует поддерживать и развивать интерес детей к этим вопросам.</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Отец, мать и другие взрослые члены семьи – активные помощники педагогов в формировании у детей навыков безопасного поведения на улице города, поселка, на загородной дороге. Было бы грубой ошибкой целиком переложить всю ответственность за изучение и усвоение правил поведения пешехода только на воспитателя, учителя или сотрудника дорожной полиции.</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Успешных результатов в обучении и воспитании дисциплинированных пешеходов можно добиться лишь в том случае, когда существует крепкая взаимосвязь семьи, дошкольного учреждения и школы и все действия их целенаправленны.</w:t>
      </w:r>
    </w:p>
    <w:p w:rsidR="00E729AE" w:rsidRDefault="00E729AE" w:rsidP="00E729AE">
      <w:pPr>
        <w:spacing w:before="100" w:beforeAutospacing="1" w:after="100" w:afterAutospacing="1" w:line="240" w:lineRule="auto"/>
        <w:ind w:firstLine="426"/>
        <w:rPr>
          <w:rFonts w:ascii="Times New Roman" w:eastAsia="Times New Roman" w:hAnsi="Times New Roman" w:cs="Times New Roman"/>
          <w:color w:val="333333"/>
          <w:sz w:val="28"/>
          <w:szCs w:val="28"/>
          <w:lang w:eastAsia="ru-RU"/>
        </w:rPr>
      </w:pPr>
      <w:r w:rsidRPr="00E729AE">
        <w:rPr>
          <w:rFonts w:ascii="Times New Roman" w:eastAsia="Times New Roman" w:hAnsi="Times New Roman" w:cs="Times New Roman"/>
          <w:color w:val="333333"/>
          <w:sz w:val="28"/>
          <w:szCs w:val="28"/>
          <w:lang w:eastAsia="ru-RU"/>
        </w:rPr>
        <w:t> </w:t>
      </w:r>
    </w:p>
    <w:p w:rsidR="00E729AE" w:rsidRDefault="00E729AE" w:rsidP="00E729AE">
      <w:pPr>
        <w:spacing w:before="100" w:beforeAutospacing="1" w:after="100" w:afterAutospacing="1" w:line="240" w:lineRule="auto"/>
        <w:ind w:firstLine="426"/>
        <w:rPr>
          <w:rFonts w:ascii="Times New Roman" w:eastAsia="Times New Roman" w:hAnsi="Times New Roman" w:cs="Times New Roman"/>
          <w:color w:val="333333"/>
          <w:sz w:val="28"/>
          <w:szCs w:val="28"/>
          <w:lang w:eastAsia="ru-RU"/>
        </w:rPr>
      </w:pPr>
    </w:p>
    <w:p w:rsidR="00E729AE" w:rsidRDefault="00E729AE" w:rsidP="00E729AE">
      <w:pPr>
        <w:spacing w:before="100" w:beforeAutospacing="1" w:after="100" w:afterAutospacing="1" w:line="240" w:lineRule="auto"/>
        <w:ind w:firstLine="426"/>
        <w:rPr>
          <w:rFonts w:ascii="Times New Roman" w:eastAsia="Times New Roman" w:hAnsi="Times New Roman" w:cs="Times New Roman"/>
          <w:color w:val="333333"/>
          <w:sz w:val="28"/>
          <w:szCs w:val="28"/>
          <w:lang w:eastAsia="ru-RU"/>
        </w:rPr>
      </w:pPr>
    </w:p>
    <w:p w:rsidR="00E729AE" w:rsidRDefault="00E729AE" w:rsidP="00E729AE">
      <w:pPr>
        <w:spacing w:before="100" w:beforeAutospacing="1" w:after="100" w:afterAutospacing="1" w:line="240" w:lineRule="auto"/>
        <w:ind w:firstLine="426"/>
        <w:rPr>
          <w:rFonts w:ascii="Times New Roman" w:eastAsia="Times New Roman" w:hAnsi="Times New Roman" w:cs="Times New Roman"/>
          <w:color w:val="333333"/>
          <w:sz w:val="28"/>
          <w:szCs w:val="28"/>
          <w:lang w:eastAsia="ru-RU"/>
        </w:rPr>
      </w:pPr>
    </w:p>
    <w:p w:rsidR="00E729AE" w:rsidRDefault="00E729AE" w:rsidP="00E729AE">
      <w:pPr>
        <w:spacing w:before="100" w:beforeAutospacing="1" w:after="100" w:afterAutospacing="1" w:line="240" w:lineRule="auto"/>
        <w:ind w:firstLine="426"/>
        <w:rPr>
          <w:rFonts w:ascii="Times New Roman" w:eastAsia="Times New Roman" w:hAnsi="Times New Roman" w:cs="Times New Roman"/>
          <w:color w:val="333333"/>
          <w:sz w:val="28"/>
          <w:szCs w:val="28"/>
          <w:lang w:eastAsia="ru-RU"/>
        </w:rPr>
      </w:pPr>
    </w:p>
    <w:p w:rsidR="00E729AE" w:rsidRDefault="00E729AE" w:rsidP="00E729AE">
      <w:pPr>
        <w:spacing w:before="100" w:beforeAutospacing="1" w:after="100" w:afterAutospacing="1" w:line="240" w:lineRule="auto"/>
        <w:ind w:firstLine="426"/>
        <w:rPr>
          <w:rFonts w:ascii="Times New Roman" w:eastAsia="Times New Roman" w:hAnsi="Times New Roman" w:cs="Times New Roman"/>
          <w:color w:val="333333"/>
          <w:sz w:val="28"/>
          <w:szCs w:val="28"/>
          <w:lang w:eastAsia="ru-RU"/>
        </w:rPr>
      </w:pPr>
    </w:p>
    <w:p w:rsidR="00E729AE" w:rsidRDefault="00E729AE" w:rsidP="00E729AE">
      <w:pPr>
        <w:spacing w:before="100" w:beforeAutospacing="1" w:after="100" w:afterAutospacing="1" w:line="240" w:lineRule="auto"/>
        <w:ind w:firstLine="426"/>
        <w:rPr>
          <w:rFonts w:ascii="Times New Roman" w:eastAsia="Times New Roman" w:hAnsi="Times New Roman" w:cs="Times New Roman"/>
          <w:color w:val="333333"/>
          <w:sz w:val="28"/>
          <w:szCs w:val="28"/>
          <w:lang w:eastAsia="ru-RU"/>
        </w:rPr>
      </w:pP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i/>
          <w:iCs/>
          <w:color w:val="333333"/>
          <w:sz w:val="28"/>
          <w:szCs w:val="28"/>
          <w:lang w:eastAsia="ru-RU"/>
        </w:rPr>
        <w:lastRenderedPageBreak/>
        <w:t>Обучение правилам дорожного движения</w:t>
      </w:r>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i/>
          <w:iCs/>
          <w:color w:val="333333"/>
          <w:sz w:val="28"/>
          <w:szCs w:val="28"/>
          <w:lang w:eastAsia="ru-RU"/>
        </w:rPr>
        <w:t>в детском дошкольном учреждении</w:t>
      </w:r>
      <w:r w:rsidRPr="00E729AE">
        <w:rPr>
          <w:rFonts w:ascii="Times New Roman" w:eastAsia="Times New Roman" w:hAnsi="Times New Roman" w:cs="Times New Roman"/>
          <w:i/>
          <w:iCs/>
          <w:color w:val="333333"/>
          <w:sz w:val="28"/>
          <w:szCs w:val="28"/>
          <w:lang w:eastAsia="ru-RU"/>
        </w:rPr>
        <w:t>. </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В детском саду дети усваивают самые необходимые для пешеходов правила дорожного движения и элементарные нормы поведения на улице.</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w:t>
      </w:r>
      <w:proofErr w:type="gramStart"/>
      <w:r w:rsidRPr="00E729AE">
        <w:rPr>
          <w:rFonts w:ascii="Times New Roman" w:eastAsia="Times New Roman" w:hAnsi="Times New Roman" w:cs="Times New Roman"/>
          <w:color w:val="333333"/>
          <w:sz w:val="28"/>
          <w:szCs w:val="28"/>
          <w:lang w:eastAsia="ru-RU"/>
        </w:rPr>
        <w:t>Воспитатели детского сада беседуют с детьми о правилах дорожного движения, учат правильно переходить улицу, перекресток, различать сигналы светофора, жесты регулировщика, световые указатели и дорожные знаки («Пешеходный переход», «Дети», «Движение запрещено», «Пешеходная дорожка»), надписи («Стойте», «Идите») и т.д.</w:t>
      </w:r>
      <w:proofErr w:type="gramEnd"/>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Обычно малыши легко запоминают правила, если «теория поддерживается практикой»: после очередной беседы о правилах поведения на улице воспитатель организует с детьми игру или прогулку по улице  для закрепления полученных знаний.</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Главное – беседовать с детьми в доходчивой, интересной, образной форме, не ограничиваться общими предупреждениями:</w:t>
      </w:r>
    </w:p>
    <w:p w:rsidR="00E729AE" w:rsidRPr="00E729AE" w:rsidRDefault="00E729AE" w:rsidP="00E729AE">
      <w:pPr>
        <w:spacing w:before="100" w:beforeAutospacing="1" w:after="100" w:afterAutospacing="1" w:line="240" w:lineRule="auto"/>
        <w:ind w:left="360" w:hanging="360"/>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Будьте осторожны на улице!</w:t>
      </w:r>
    </w:p>
    <w:p w:rsidR="00E729AE" w:rsidRPr="00E729AE" w:rsidRDefault="00E729AE" w:rsidP="00E729AE">
      <w:pPr>
        <w:spacing w:before="100" w:beforeAutospacing="1" w:after="100" w:afterAutospacing="1" w:line="240" w:lineRule="auto"/>
        <w:ind w:left="360" w:hanging="360"/>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Берегитесь машин!..</w:t>
      </w:r>
    </w:p>
    <w:p w:rsidR="00E729AE" w:rsidRPr="00E729AE" w:rsidRDefault="00E729AE" w:rsidP="00E729AE">
      <w:pPr>
        <w:spacing w:before="100" w:beforeAutospacing="1" w:after="100" w:afterAutospacing="1" w:line="240" w:lineRule="auto"/>
        <w:ind w:left="360" w:hanging="360"/>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Не идите на красный свет!..</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Правильные слова, но до ребенка смысл их не всегда доходит, так как слова эти слишком общие. Поэтому в беседе надо использовать конкретные примеры, анализировать их, чтобы ребенок понял, почему так, а не иначе обязан поступить пешеход или водитель автомобиля.</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Игра – наиболее доходчивая для детей форма усвоения знаний и приобретения необходимых навыков. Увлеченные интересной игрой, сами того не замечая, дети усваивают основные нормы безопасного поведения на улице или дороге.</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Расскажем, как проводится игра «Пешеходы и водители».</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Для того</w:t>
      </w:r>
      <w:proofErr w:type="gramStart"/>
      <w:r w:rsidRPr="00E729AE">
        <w:rPr>
          <w:rFonts w:ascii="Times New Roman" w:eastAsia="Times New Roman" w:hAnsi="Times New Roman" w:cs="Times New Roman"/>
          <w:color w:val="333333"/>
          <w:sz w:val="28"/>
          <w:szCs w:val="28"/>
          <w:lang w:eastAsia="ru-RU"/>
        </w:rPr>
        <w:t>,</w:t>
      </w:r>
      <w:proofErr w:type="gramEnd"/>
      <w:r w:rsidRPr="00E729AE">
        <w:rPr>
          <w:rFonts w:ascii="Times New Roman" w:eastAsia="Times New Roman" w:hAnsi="Times New Roman" w:cs="Times New Roman"/>
          <w:color w:val="333333"/>
          <w:sz w:val="28"/>
          <w:szCs w:val="28"/>
          <w:lang w:eastAsia="ru-RU"/>
        </w:rPr>
        <w:t xml:space="preserve"> чтобы детям было интересно, надо заранее подготовить таблички, на которых изображены автомобили, троллейбусы, фигурки людей, регулировщиков.</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xml:space="preserve">        Перед началом игры малышей разбивают на группы: водители, пешеходы, регулировщики. Раздают соответствующие таблички. В комнате или во дворе на площадке условно размечают перекресток и улицы, ведущие </w:t>
      </w:r>
      <w:r w:rsidRPr="00E729AE">
        <w:rPr>
          <w:rFonts w:ascii="Times New Roman" w:eastAsia="Times New Roman" w:hAnsi="Times New Roman" w:cs="Times New Roman"/>
          <w:color w:val="333333"/>
          <w:sz w:val="28"/>
          <w:szCs w:val="28"/>
          <w:lang w:eastAsia="ru-RU"/>
        </w:rPr>
        <w:lastRenderedPageBreak/>
        <w:t>к нему. В центре перекрестка встает регулировщик. Он дает сигнал, разрешая движение или запрещая его. По команде воспитателя «Пошли!» игра начинается.</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При двух ошибках ребенок выбывает из игры. Это бывает очень обидно, но зато в следующий раз мальчик или девочка постараются более четко выполнять необходимые правила дорожного движения.</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При обучении ПДД нельзя забывать и самых маленьких. С ними можно провести игру с трехцветными палочками (кружочками), целью которой является закрепление значений сигналов светофора: красный – опасность, желтый – предупреждение, зеленый – можно идти или ехать.</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Игра проходит так. Дети выстраиваются в одну шеренгу. Воспитательница поочередно поднимает палочки: красную палочку – дети должны сделать шаг назад, зеленую – шаг вперед, желтую палочку – все стоят на месте.</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Для изучения правил дорожного движения используются и настольные игры. Для детей они очень наглядны и привлекательны.</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Дети любят рисовать. Воспитатели могут, например, дать задание изобразить мчащийся автомобиль, пешехода, переходящего улицу, светофор. Затем все вместе разбирают рисунки ребят.</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С детьми можно разучить стихи и песни, темой которых также будет поведение на улице.</w:t>
      </w:r>
    </w:p>
    <w:p w:rsidR="00E729AE" w:rsidRDefault="00E729AE" w:rsidP="00E729AE">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29AE">
        <w:rPr>
          <w:rFonts w:ascii="Times New Roman" w:eastAsia="Times New Roman" w:hAnsi="Times New Roman" w:cs="Times New Roman"/>
          <w:color w:val="333333"/>
          <w:sz w:val="28"/>
          <w:szCs w:val="28"/>
          <w:lang w:eastAsia="ru-RU"/>
        </w:rPr>
        <w:t> </w:t>
      </w:r>
    </w:p>
    <w:p w:rsidR="00E729AE" w:rsidRDefault="00E729AE" w:rsidP="00E729AE">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E729AE" w:rsidRDefault="00E729AE" w:rsidP="00E729AE">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E729AE" w:rsidRDefault="00E729AE" w:rsidP="00E729AE">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E729AE" w:rsidRDefault="00E729AE" w:rsidP="00E729AE">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i/>
          <w:iCs/>
          <w:color w:val="333333"/>
          <w:sz w:val="28"/>
          <w:szCs w:val="28"/>
          <w:lang w:eastAsia="ru-RU"/>
        </w:rPr>
        <w:t>Обучение правилам дорожного движения</w:t>
      </w:r>
    </w:p>
    <w:p w:rsidR="00E729AE" w:rsidRPr="00E729AE" w:rsidRDefault="00E729AE" w:rsidP="00E729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i/>
          <w:iCs/>
          <w:color w:val="333333"/>
          <w:sz w:val="28"/>
          <w:szCs w:val="28"/>
          <w:lang w:eastAsia="ru-RU"/>
        </w:rPr>
        <w:t>в школе </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b/>
          <w:bCs/>
          <w:color w:val="333333"/>
          <w:sz w:val="28"/>
          <w:szCs w:val="28"/>
          <w:lang w:eastAsia="ru-RU"/>
        </w:rPr>
        <w:t>                </w:t>
      </w:r>
      <w:r w:rsidRPr="00E729AE">
        <w:rPr>
          <w:rFonts w:ascii="Times New Roman" w:eastAsia="Times New Roman" w:hAnsi="Times New Roman" w:cs="Times New Roman"/>
          <w:color w:val="333333"/>
          <w:sz w:val="28"/>
          <w:szCs w:val="28"/>
          <w:lang w:eastAsia="ru-RU"/>
        </w:rPr>
        <w:t xml:space="preserve">Школа поможет детям систематизировать, расширить и углубить знания по безопасности движения, сформирует у них уважение к общему </w:t>
      </w:r>
      <w:r w:rsidRPr="00E729AE">
        <w:rPr>
          <w:rFonts w:ascii="Times New Roman" w:eastAsia="Times New Roman" w:hAnsi="Times New Roman" w:cs="Times New Roman"/>
          <w:color w:val="333333"/>
          <w:sz w:val="28"/>
          <w:szCs w:val="28"/>
          <w:lang w:eastAsia="ru-RU"/>
        </w:rPr>
        <w:lastRenderedPageBreak/>
        <w:t>закону дорог и улиц, воспитает дисциплинированных пешеходов, а возможно, и будущих водителей.</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С чего же должна начинать школа?</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Классному руководителю первоклассников необходимо поинтересоваться, каким маршрутом ходит каждый его ученик в школу. Пересекает ли он улицу, перекрестки, площади?</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Не следует оставлять на усмотрение ребенка выбор маршрута от дома до школы. В больших городах первоклассники, как и дошкольники, нуждаются в провожатых. Однако не всегда родители могут провожать ребят на занятия. Дети ходят в школу самостоятельно. И далеко не безразлично, к какому маршруту привыкнет ребенок. Учитель вместе с родителями и учеником обсуждают наиболее безопасный маршрут от дома до школы. Иногда ребенку приходится разъяснять, почему именно этот маршрут безопасен, убеждать его в необходимости следовать только этим путем, и никаким другим.</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Маршрут ученика наносится на лист бумаги в виде схемы, где помечены все улицы, переходы, перекрестки, наиболее опасные места, светофоры, дом и школа. На обратной стороне записывают наиболее важные правила для пешеходов.</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xml:space="preserve">      Маршрут выбран. </w:t>
      </w:r>
      <w:proofErr w:type="gramStart"/>
      <w:r w:rsidRPr="00E729AE">
        <w:rPr>
          <w:rFonts w:ascii="Times New Roman" w:eastAsia="Times New Roman" w:hAnsi="Times New Roman" w:cs="Times New Roman"/>
          <w:color w:val="333333"/>
          <w:sz w:val="28"/>
          <w:szCs w:val="28"/>
          <w:lang w:eastAsia="ru-RU"/>
        </w:rPr>
        <w:t>В первый день ученика нужно сопровождать, указывая на дорожные знаки, сигналы светофора, объясняя, как переходить улицу, перекресток, как поступить, если поток автомобилей застал его на проезжей части (задержаться на «островке безопасности», осевой линии, разделяющей потоки движения транспорта; остановиться, но ни в коем случае не бежать, не пятиться назад), как обходить автобус, троллейбус, трамвай и т.д.</w:t>
      </w:r>
      <w:proofErr w:type="gramEnd"/>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Теперь родители и учитель спокойны – школьники знают свой маршрут.</w:t>
      </w:r>
    </w:p>
    <w:p w:rsidR="00E729AE" w:rsidRPr="00E729AE" w:rsidRDefault="00E729AE" w:rsidP="00E729AE">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w:t>
      </w:r>
      <w:r w:rsidRPr="00E729AE">
        <w:rPr>
          <w:rFonts w:ascii="Times New Roman" w:eastAsia="Times New Roman" w:hAnsi="Times New Roman" w:cs="Times New Roman"/>
          <w:color w:val="333333"/>
          <w:sz w:val="28"/>
          <w:szCs w:val="28"/>
          <w:u w:val="single"/>
          <w:lang w:eastAsia="ru-RU"/>
        </w:rPr>
        <w:t>Формы обучения</w:t>
      </w:r>
      <w:r w:rsidRPr="00E729AE">
        <w:rPr>
          <w:rFonts w:ascii="Times New Roman" w:eastAsia="Times New Roman" w:hAnsi="Times New Roman" w:cs="Times New Roman"/>
          <w:color w:val="333333"/>
          <w:sz w:val="28"/>
          <w:szCs w:val="28"/>
          <w:lang w:eastAsia="ru-RU"/>
        </w:rPr>
        <w:t> школьников правилам дорожного движения очень разнообразны:</w:t>
      </w:r>
    </w:p>
    <w:p w:rsidR="00E729AE" w:rsidRPr="00E729AE" w:rsidRDefault="00E729AE" w:rsidP="00E729AE">
      <w:pPr>
        <w:spacing w:before="100" w:beforeAutospacing="1" w:after="100" w:afterAutospacing="1" w:line="240" w:lineRule="auto"/>
        <w:ind w:left="360" w:hanging="360"/>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тематические занятия, проводимые сотрудниками дорожной полиции и другими специалистами;</w:t>
      </w:r>
    </w:p>
    <w:p w:rsidR="00E729AE" w:rsidRPr="00E729AE" w:rsidRDefault="00E729AE" w:rsidP="00E729AE">
      <w:pPr>
        <w:spacing w:before="100" w:beforeAutospacing="1" w:after="100" w:afterAutospacing="1" w:line="240" w:lineRule="auto"/>
        <w:ind w:left="360" w:hanging="360"/>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лекции для учащихся старших классов с демонстрацией специальных кино-, видеофильмов, фотографий и т.д.;</w:t>
      </w:r>
    </w:p>
    <w:p w:rsidR="00E729AE" w:rsidRPr="00E729AE" w:rsidRDefault="00E729AE" w:rsidP="00E729AE">
      <w:pPr>
        <w:spacing w:before="100" w:beforeAutospacing="1" w:after="100" w:afterAutospacing="1" w:line="240" w:lineRule="auto"/>
        <w:ind w:left="360" w:hanging="360"/>
        <w:rPr>
          <w:rFonts w:ascii="Times New Roman" w:eastAsia="Times New Roman" w:hAnsi="Times New Roman" w:cs="Times New Roman"/>
          <w:sz w:val="28"/>
          <w:szCs w:val="28"/>
          <w:lang w:eastAsia="ru-RU"/>
        </w:rPr>
      </w:pPr>
      <w:proofErr w:type="gramStart"/>
      <w:r w:rsidRPr="00E729AE">
        <w:rPr>
          <w:rFonts w:ascii="Times New Roman" w:eastAsia="Times New Roman" w:hAnsi="Times New Roman" w:cs="Times New Roman"/>
          <w:color w:val="333333"/>
          <w:sz w:val="28"/>
          <w:szCs w:val="28"/>
          <w:lang w:eastAsia="ru-RU"/>
        </w:rPr>
        <w:t xml:space="preserve">-          практические занятия с учащимися начальных классов на учебных </w:t>
      </w:r>
      <w:proofErr w:type="spellStart"/>
      <w:r w:rsidRPr="00E729AE">
        <w:rPr>
          <w:rFonts w:ascii="Times New Roman" w:eastAsia="Times New Roman" w:hAnsi="Times New Roman" w:cs="Times New Roman"/>
          <w:color w:val="333333"/>
          <w:sz w:val="28"/>
          <w:szCs w:val="28"/>
          <w:lang w:eastAsia="ru-RU"/>
        </w:rPr>
        <w:t>автоплощадках</w:t>
      </w:r>
      <w:proofErr w:type="spellEnd"/>
      <w:r w:rsidRPr="00E729AE">
        <w:rPr>
          <w:rFonts w:ascii="Times New Roman" w:eastAsia="Times New Roman" w:hAnsi="Times New Roman" w:cs="Times New Roman"/>
          <w:color w:val="333333"/>
          <w:sz w:val="28"/>
          <w:szCs w:val="28"/>
          <w:lang w:eastAsia="ru-RU"/>
        </w:rPr>
        <w:t>, экскурсии к перекресткам;</w:t>
      </w:r>
      <w:proofErr w:type="gramEnd"/>
    </w:p>
    <w:p w:rsidR="00E729AE" w:rsidRPr="00E729AE" w:rsidRDefault="00E729AE" w:rsidP="00E729AE">
      <w:pPr>
        <w:spacing w:before="100" w:beforeAutospacing="1" w:after="100" w:afterAutospacing="1" w:line="240" w:lineRule="auto"/>
        <w:ind w:left="360" w:hanging="360"/>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lastRenderedPageBreak/>
        <w:t>-          конкурсы и соревнования на лучшее знание правил дорожного движения и поведения пешеходов на улице.</w:t>
      </w:r>
    </w:p>
    <w:p w:rsidR="00E729AE" w:rsidRPr="00E729AE" w:rsidRDefault="00E729AE" w:rsidP="00E729AE">
      <w:pPr>
        <w:spacing w:before="100" w:beforeAutospacing="1" w:after="100" w:afterAutospacing="1" w:line="240" w:lineRule="auto"/>
        <w:rPr>
          <w:rFonts w:ascii="Times New Roman" w:eastAsia="Times New Roman" w:hAnsi="Times New Roman" w:cs="Times New Roman"/>
          <w:sz w:val="28"/>
          <w:szCs w:val="28"/>
          <w:lang w:eastAsia="ru-RU"/>
        </w:rPr>
      </w:pPr>
      <w:r w:rsidRPr="00E729AE">
        <w:rPr>
          <w:rFonts w:ascii="Times New Roman" w:eastAsia="Times New Roman" w:hAnsi="Times New Roman" w:cs="Times New Roman"/>
          <w:color w:val="333333"/>
          <w:sz w:val="28"/>
          <w:szCs w:val="28"/>
          <w:lang w:eastAsia="ru-RU"/>
        </w:rPr>
        <w:t>        Могут быть и иные формы, которые подсказывает школам сама жизнь, условия города, поселка, той местности, где расположена школа.</w:t>
      </w:r>
    </w:p>
    <w:p w:rsidR="00416685" w:rsidRPr="00E729AE" w:rsidRDefault="00E729AE">
      <w:pPr>
        <w:rPr>
          <w:sz w:val="28"/>
          <w:szCs w:val="28"/>
        </w:rPr>
      </w:pPr>
    </w:p>
    <w:sectPr w:rsidR="00416685" w:rsidRPr="00E72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AE"/>
    <w:rsid w:val="008943AF"/>
    <w:rsid w:val="00E729AE"/>
    <w:rsid w:val="00E9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72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E729AE"/>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E72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E729A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72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E729A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72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E729AE"/>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E72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E729A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72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E729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3051</Words>
  <Characters>17395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2017-11-22T11:35:00Z</dcterms:created>
  <dcterms:modified xsi:type="dcterms:W3CDTF">2017-11-22T11:41:00Z</dcterms:modified>
</cp:coreProperties>
</file>